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9A" w:rsidRPr="00CE2BD6" w:rsidRDefault="00647C9A" w:rsidP="00647C9A">
      <w:pPr>
        <w:spacing w:line="374" w:lineRule="exact"/>
        <w:ind w:right="-312"/>
        <w:rPr>
          <w:rFonts w:ascii="ＭＳ 明朝" w:hAnsi="Century"/>
          <w:color w:val="000000" w:themeColor="text1"/>
          <w:spacing w:val="12"/>
        </w:rPr>
      </w:pPr>
      <w:r w:rsidRPr="00CE2BD6">
        <w:rPr>
          <w:rFonts w:cs="ＭＳ 明朝" w:hint="eastAsia"/>
          <w:color w:val="000000" w:themeColor="text1"/>
        </w:rPr>
        <w:t xml:space="preserve">様式第１１号（Ａ４）　　　　　　　　　　　　　　　　　　　　</w:t>
      </w:r>
    </w:p>
    <w:p w:rsidR="00647C9A" w:rsidRPr="00CE2BD6" w:rsidRDefault="00647C9A" w:rsidP="00647C9A">
      <w:pPr>
        <w:spacing w:line="340" w:lineRule="exact"/>
        <w:ind w:right="-312"/>
        <w:jc w:val="center"/>
        <w:rPr>
          <w:rFonts w:ascii="ＭＳ 明朝" w:hAnsi="Century"/>
          <w:color w:val="000000" w:themeColor="text1"/>
          <w:spacing w:val="12"/>
        </w:rPr>
      </w:pPr>
      <w:r w:rsidRPr="00CE2BD6">
        <w:rPr>
          <w:rFonts w:cs="ＭＳ 明朝" w:hint="eastAsia"/>
          <w:color w:val="000000" w:themeColor="text1"/>
          <w:spacing w:val="4"/>
          <w:sz w:val="26"/>
          <w:szCs w:val="26"/>
        </w:rPr>
        <w:t>軽微な計画変更（記載事項変更）届</w:t>
      </w:r>
    </w:p>
    <w:p w:rsidR="00647C9A" w:rsidRPr="00CE2BD6" w:rsidRDefault="00647C9A" w:rsidP="00647C9A">
      <w:pPr>
        <w:spacing w:line="340" w:lineRule="exact"/>
        <w:ind w:right="-312"/>
        <w:jc w:val="center"/>
        <w:rPr>
          <w:rFonts w:ascii="ＭＳ 明朝" w:hAnsi="Century"/>
          <w:color w:val="000000" w:themeColor="text1"/>
          <w:spacing w:val="12"/>
        </w:rPr>
      </w:pPr>
    </w:p>
    <w:p w:rsidR="00647C9A" w:rsidRPr="00CE2BD6" w:rsidRDefault="00647C9A" w:rsidP="00647C9A">
      <w:pPr>
        <w:spacing w:line="362" w:lineRule="exact"/>
        <w:ind w:left="346"/>
        <w:rPr>
          <w:rFonts w:ascii="ＭＳ 明朝" w:hAnsi="Century"/>
          <w:color w:val="000000" w:themeColor="text1"/>
          <w:spacing w:val="12"/>
        </w:rPr>
      </w:pPr>
      <w:r w:rsidRPr="00CE2BD6">
        <w:rPr>
          <w:rFonts w:cs="ＭＳ 明朝" w:hint="eastAsia"/>
          <w:color w:val="000000" w:themeColor="text1"/>
        </w:rPr>
        <w:t xml:space="preserve">　</w:t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>軽微な計画変更（記載事項の変更）</w:t>
      </w:r>
      <w:r w:rsidRPr="00CE2BD6">
        <w:rPr>
          <w:rFonts w:cs="ＭＳ 明朝" w:hint="eastAsia"/>
          <w:color w:val="000000" w:themeColor="text1"/>
        </w:rPr>
        <w:t>が生じたので、公益財団法人群馬県建設技術センター確認検査業務規程第２４条第２項の規定により届け出ます。</w:t>
      </w:r>
    </w:p>
    <w:p w:rsidR="00647C9A" w:rsidRPr="00CE2BD6" w:rsidRDefault="00647C9A" w:rsidP="00647C9A">
      <w:pPr>
        <w:spacing w:line="340" w:lineRule="exact"/>
        <w:ind w:right="-312"/>
        <w:jc w:val="right"/>
        <w:rPr>
          <w:rFonts w:ascii="ＭＳ 明朝" w:hAnsi="Century"/>
          <w:color w:val="000000" w:themeColor="text1"/>
          <w:spacing w:val="12"/>
        </w:rPr>
      </w:pPr>
    </w:p>
    <w:p w:rsidR="00647C9A" w:rsidRPr="00CE2BD6" w:rsidRDefault="00647C9A" w:rsidP="00647C9A">
      <w:pPr>
        <w:spacing w:line="322" w:lineRule="exact"/>
        <w:rPr>
          <w:rFonts w:ascii="ＭＳ 明朝" w:hAnsi="Century"/>
          <w:color w:val="000000" w:themeColor="text1"/>
          <w:spacing w:val="12"/>
        </w:rPr>
      </w:pPr>
      <w:r w:rsidRPr="00CE2BD6">
        <w:rPr>
          <w:rFonts w:cs="ＭＳ 明朝" w:hint="eastAsia"/>
          <w:color w:val="000000" w:themeColor="text1"/>
        </w:rPr>
        <w:t xml:space="preserve">　公益財団法人　群馬県建設技術センター</w:t>
      </w:r>
    </w:p>
    <w:p w:rsidR="00647C9A" w:rsidRPr="00CE2BD6" w:rsidRDefault="00647C9A" w:rsidP="00647C9A">
      <w:pPr>
        <w:rPr>
          <w:rFonts w:ascii="ＭＳ 明朝" w:hAnsi="Century"/>
          <w:color w:val="000000" w:themeColor="text1"/>
          <w:spacing w:val="12"/>
        </w:rPr>
      </w:pPr>
      <w:r w:rsidRPr="00CE2BD6">
        <w:rPr>
          <w:rFonts w:cs="ＭＳ 明朝" w:hint="eastAsia"/>
          <w:color w:val="000000" w:themeColor="text1"/>
        </w:rPr>
        <w:t xml:space="preserve">　理事長　　　　　　　　　　　　　　様</w:t>
      </w:r>
    </w:p>
    <w:p w:rsidR="00647C9A" w:rsidRPr="00CE2BD6" w:rsidRDefault="00647C9A" w:rsidP="00647C9A">
      <w:pPr>
        <w:jc w:val="right"/>
        <w:rPr>
          <w:rFonts w:ascii="ＭＳ 明朝" w:hAnsi="Century"/>
          <w:color w:val="000000" w:themeColor="text1"/>
          <w:spacing w:val="12"/>
        </w:rPr>
      </w:pPr>
    </w:p>
    <w:p w:rsidR="00647C9A" w:rsidRPr="00CE2BD6" w:rsidRDefault="00647C9A" w:rsidP="00647C9A">
      <w:pPr>
        <w:spacing w:line="374" w:lineRule="exact"/>
        <w:jc w:val="right"/>
        <w:rPr>
          <w:rFonts w:ascii="ＭＳ 明朝" w:hAnsi="Century"/>
          <w:color w:val="000000" w:themeColor="text1"/>
          <w:spacing w:val="12"/>
        </w:rPr>
      </w:pP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</w:t>
      </w:r>
      <w:r w:rsidRPr="00CE2BD6">
        <w:rPr>
          <w:rFonts w:ascii="ＭＳ 明朝" w:hAnsi="Century" w:cs="ＭＳ 明朝"/>
          <w:color w:val="000000" w:themeColor="text1"/>
          <w:sz w:val="21"/>
          <w:szCs w:val="21"/>
        </w:rPr>
        <w:t xml:space="preserve">　</w:t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　年　　月　　日　　　</w:t>
      </w:r>
    </w:p>
    <w:p w:rsidR="00647C9A" w:rsidRPr="00CE2BD6" w:rsidRDefault="00647C9A" w:rsidP="00647C9A">
      <w:pPr>
        <w:spacing w:line="342" w:lineRule="exact"/>
        <w:rPr>
          <w:rFonts w:ascii="ＭＳ 明朝" w:hAnsi="Century"/>
          <w:color w:val="000000" w:themeColor="text1"/>
          <w:spacing w:val="12"/>
        </w:rPr>
      </w:pP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　　　　　　　　　　　　　　　　　　</w: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fldChar w:fldCharType="begin"/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instrText>eq \o\ad(</w:instrText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instrText>建築主等</w:instrTex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instrText>,</w:instrText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instrText xml:space="preserve">　　　　　</w:instrTex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instrText>)</w:instrTex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fldChar w:fldCharType="separate"/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>建築主等</w: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fldChar w:fldCharType="end"/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住所　　　　　　　　　　　　　　　</w:t>
      </w:r>
    </w:p>
    <w:p w:rsidR="00647C9A" w:rsidRPr="00CE2BD6" w:rsidRDefault="00647C9A" w:rsidP="00647C9A">
      <w:pPr>
        <w:spacing w:line="342" w:lineRule="exact"/>
        <w:rPr>
          <w:rFonts w:ascii="ＭＳ 明朝" w:hAnsi="Century"/>
          <w:color w:val="000000" w:themeColor="text1"/>
          <w:spacing w:val="12"/>
        </w:rPr>
      </w:pP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氏名　　　　　　　　　　　　　</w:t>
      </w:r>
    </w:p>
    <w:p w:rsidR="00647C9A" w:rsidRPr="00CE2BD6" w:rsidRDefault="00647C9A" w:rsidP="00647C9A">
      <w:pPr>
        <w:spacing w:line="342" w:lineRule="exact"/>
        <w:rPr>
          <w:rFonts w:ascii="ＭＳ 明朝" w:hAnsi="Century"/>
          <w:color w:val="000000" w:themeColor="text1"/>
          <w:spacing w:val="12"/>
        </w:rPr>
      </w:pP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連絡先　　　　　　　　　　　　　</w:t>
      </w:r>
    </w:p>
    <w:p w:rsidR="00647C9A" w:rsidRPr="00CE2BD6" w:rsidRDefault="00647C9A" w:rsidP="00647C9A">
      <w:pPr>
        <w:spacing w:line="342" w:lineRule="exact"/>
        <w:ind w:leftChars="1673" w:left="4816" w:hangingChars="700" w:hanging="1470"/>
        <w:rPr>
          <w:rFonts w:ascii="ＭＳ 明朝" w:hAnsi="Century"/>
          <w:color w:val="000000" w:themeColor="text1"/>
          <w:sz w:val="24"/>
          <w:szCs w:val="24"/>
        </w:rPr>
      </w:pP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　　</w: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fldChar w:fldCharType="begin"/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instrText>eq \o\ad(</w:instrText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instrText>代理者</w:instrTex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instrText>,</w:instrText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instrText xml:space="preserve">　　　　　</w:instrTex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instrText>)</w:instrTex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fldChar w:fldCharType="separate"/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>代理者</w:t>
      </w:r>
      <w:r w:rsidRPr="00CE2BD6">
        <w:rPr>
          <w:rFonts w:ascii="ＭＳ 明朝" w:hAnsi="Century" w:cs="ＭＳ 明朝"/>
          <w:color w:val="000000" w:themeColor="text1"/>
          <w:sz w:val="24"/>
          <w:szCs w:val="24"/>
        </w:rPr>
        <w:fldChar w:fldCharType="end"/>
      </w:r>
      <w:r w:rsidRPr="00CE2BD6">
        <w:rPr>
          <w:rFonts w:ascii="ＭＳ 明朝" w:hAnsi="Century" w:cs="ＭＳ 明朝" w:hint="eastAsia"/>
          <w:color w:val="000000" w:themeColor="text1"/>
          <w:sz w:val="24"/>
          <w:szCs w:val="24"/>
        </w:rPr>
        <w:t xml:space="preserve">　</w:t>
      </w: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>住所</w:t>
      </w:r>
    </w:p>
    <w:p w:rsidR="00647C9A" w:rsidRPr="00CE2BD6" w:rsidRDefault="00647C9A" w:rsidP="00647C9A">
      <w:pPr>
        <w:spacing w:line="342" w:lineRule="exact"/>
        <w:ind w:left="4830" w:hangingChars="2300" w:hanging="4830"/>
        <w:jc w:val="center"/>
        <w:rPr>
          <w:rFonts w:ascii="ＭＳ 明朝" w:hAnsi="Century"/>
          <w:color w:val="000000" w:themeColor="text1"/>
          <w:sz w:val="21"/>
          <w:szCs w:val="21"/>
        </w:rPr>
      </w:pP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　　　　　　　　氏名　　　　　　　　　　　　</w:t>
      </w:r>
      <w:r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　　　　　</w:t>
      </w:r>
    </w:p>
    <w:p w:rsidR="00647C9A" w:rsidRPr="00CE2BD6" w:rsidRDefault="00647C9A" w:rsidP="00647C9A">
      <w:pPr>
        <w:spacing w:line="342" w:lineRule="exact"/>
        <w:ind w:left="4830" w:hangingChars="2300" w:hanging="4830"/>
        <w:jc w:val="center"/>
        <w:rPr>
          <w:rFonts w:ascii="ＭＳ 明朝" w:hAnsi="Century"/>
          <w:color w:val="000000" w:themeColor="text1"/>
          <w:spacing w:val="12"/>
        </w:rPr>
      </w:pPr>
      <w:r w:rsidRPr="00CE2BD6">
        <w:rPr>
          <w:rFonts w:ascii="ＭＳ 明朝" w:hAnsi="Century" w:cs="ＭＳ 明朝" w:hint="eastAsia"/>
          <w:color w:val="000000" w:themeColor="text1"/>
          <w:sz w:val="21"/>
          <w:szCs w:val="21"/>
        </w:rPr>
        <w:t xml:space="preserve">　　　　　　　　　　連絡先　　　　　　　　　　　　　　　　　　　　　　　　　　　　　　　　　　　　　　　　　　</w:t>
      </w:r>
    </w:p>
    <w:p w:rsidR="00647C9A" w:rsidRPr="00CE2BD6" w:rsidRDefault="00647C9A" w:rsidP="00647C9A">
      <w:pPr>
        <w:spacing w:line="454" w:lineRule="exact"/>
        <w:rPr>
          <w:rFonts w:ascii="ＭＳ 明朝" w:hAnsi="Century"/>
          <w:color w:val="000000" w:themeColor="text1"/>
          <w:spacing w:val="1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1348"/>
        <w:gridCol w:w="7111"/>
      </w:tblGrid>
      <w:tr w:rsidR="00647C9A" w:rsidRPr="00CE2BD6" w:rsidTr="009659BF">
        <w:trPr>
          <w:trHeight w:val="202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確認年月日及び番号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t xml:space="preserve">　</w:t>
            </w:r>
            <w:r w:rsidRPr="00CE2BD6">
              <w:rPr>
                <w:rFonts w:ascii="ＭＳ 明朝" w:hAnsi="Century" w:cs="ＭＳ 明朝"/>
                <w:color w:val="000000" w:themeColor="text1"/>
                <w:spacing w:val="12"/>
                <w:sz w:val="21"/>
                <w:szCs w:val="21"/>
              </w:rPr>
              <w:t xml:space="preserve">　</w: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t xml:space="preserve">　</w:t>
            </w:r>
            <w:r w:rsidRPr="00CE2BD6">
              <w:rPr>
                <w:rFonts w:ascii="ＭＳ 明朝" w:hAnsi="ＭＳ 明朝" w:cs="ＭＳ 明朝"/>
                <w:color w:val="000000" w:themeColor="text1"/>
                <w:spacing w:val="34"/>
                <w:sz w:val="21"/>
                <w:szCs w:val="21"/>
              </w:rPr>
              <w:t xml:space="preserve"> </w: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t xml:space="preserve">　年　</w:t>
            </w:r>
            <w:r w:rsidRPr="00CE2BD6">
              <w:rPr>
                <w:rFonts w:ascii="ＭＳ 明朝" w:hAnsi="ＭＳ 明朝" w:cs="ＭＳ 明朝"/>
                <w:color w:val="000000" w:themeColor="text1"/>
                <w:spacing w:val="34"/>
                <w:sz w:val="21"/>
                <w:szCs w:val="21"/>
              </w:rPr>
              <w:t xml:space="preserve"> </w: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t xml:space="preserve">　月　</w:t>
            </w:r>
            <w:r w:rsidRPr="00CE2BD6">
              <w:rPr>
                <w:rFonts w:ascii="ＭＳ 明朝" w:hAnsi="ＭＳ 明朝" w:cs="ＭＳ 明朝"/>
                <w:color w:val="000000" w:themeColor="text1"/>
                <w:spacing w:val="34"/>
                <w:sz w:val="21"/>
                <w:szCs w:val="21"/>
              </w:rPr>
              <w:t xml:space="preserve"> </w: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t xml:space="preserve">　日　</w:t>
            </w:r>
            <w:r w:rsidRPr="00CE2BD6">
              <w:rPr>
                <w:rFonts w:ascii="ＭＳ 明朝" w:hAnsi="ＭＳ 明朝" w:cs="ＭＳ 明朝"/>
                <w:color w:val="000000" w:themeColor="text1"/>
                <w:spacing w:val="34"/>
                <w:sz w:val="21"/>
                <w:szCs w:val="21"/>
              </w:rPr>
              <w:t xml:space="preserve">  </w: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t xml:space="preserve">第　</w:t>
            </w:r>
            <w:r w:rsidRPr="00CE2BD6">
              <w:rPr>
                <w:rFonts w:ascii="ＭＳ 明朝" w:hAnsi="ＭＳ 明朝" w:cs="ＭＳ 明朝"/>
                <w:color w:val="000000" w:themeColor="text1"/>
                <w:spacing w:val="34"/>
                <w:sz w:val="21"/>
                <w:szCs w:val="21"/>
              </w:rPr>
              <w:t xml:space="preserve">        </w: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t xml:space="preserve">　　　号</w:t>
            </w:r>
          </w:p>
        </w:tc>
      </w:tr>
      <w:tr w:rsidR="00647C9A" w:rsidRPr="00CE2BD6" w:rsidTr="009659BF">
        <w:trPr>
          <w:trHeight w:val="606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/>
                <w:color w:val="000000" w:themeColor="text1"/>
              </w:rPr>
              <w:fldChar w:fldCharType="begin"/>
            </w:r>
            <w:r w:rsidRPr="00CE2BD6">
              <w:rPr>
                <w:rFonts w:ascii="ＭＳ 明朝" w:hAnsi="Century" w:cs="ＭＳ 明朝"/>
                <w:color w:val="000000" w:themeColor="text1"/>
              </w:rPr>
              <w:instrText>eq \o\ad(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</w:rPr>
              <w:instrText>敷地の地名地番</w:instrText>
            </w:r>
            <w:r w:rsidRPr="00CE2BD6">
              <w:rPr>
                <w:rFonts w:ascii="ＭＳ 明朝" w:hAnsi="Century" w:cs="ＭＳ 明朝"/>
                <w:color w:val="000000" w:themeColor="text1"/>
              </w:rPr>
              <w:instrText>,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</w:rPr>
              <w:instrText xml:space="preserve">　　　　　　　　　　　</w:instrText>
            </w:r>
            <w:r w:rsidRPr="00CE2BD6">
              <w:rPr>
                <w:rFonts w:ascii="ＭＳ 明朝" w:hAnsi="Century" w:cs="ＭＳ 明朝"/>
                <w:color w:val="000000" w:themeColor="text1"/>
              </w:rPr>
              <w:instrText>)</w:instrText>
            </w:r>
            <w:r w:rsidRPr="00CE2BD6">
              <w:rPr>
                <w:rFonts w:ascii="ＭＳ 明朝" w:hAnsi="Century" w:cs="ＭＳ 明朝"/>
                <w:color w:val="000000" w:themeColor="text1"/>
              </w:rPr>
              <w:fldChar w:fldCharType="separate"/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</w:rPr>
              <w:t>敷地の地名地番</w:t>
            </w:r>
            <w:r w:rsidRPr="00CE2BD6">
              <w:rPr>
                <w:rFonts w:ascii="ＭＳ 明朝" w:hAnsi="Century" w:cs="ＭＳ 明朝"/>
                <w:color w:val="000000" w:themeColor="text1"/>
              </w:rPr>
              <w:fldChar w:fldCharType="end"/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647C9A" w:rsidRPr="00CE2BD6" w:rsidTr="009659BF">
        <w:trPr>
          <w:trHeight w:val="181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pacing w:val="12"/>
              </w:rPr>
            </w:pP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begin"/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eq \o(\s\do-36(</w:instrText>
            </w:r>
            <w:r w:rsidRPr="00CE2BD6">
              <w:rPr>
                <w:rFonts w:ascii="ＭＳ 明朝" w:eastAsia="ＭＳ Ｐ明朝" w:hAnsi="Century" w:cs="ＭＳ Ｐ明朝" w:hint="eastAsia"/>
                <w:color w:val="000000" w:themeColor="text1"/>
                <w:spacing w:val="12"/>
                <w:sz w:val="21"/>
                <w:szCs w:val="21"/>
              </w:rPr>
              <w:instrText>□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),\s\do-26(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instrText>軽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),\s\do-15(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instrText>微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),\s\do-5(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instrText>な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),\s\do4(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instrText>計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),\s\do15(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instrText>画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),\s\do25(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instrText>変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),\s\do36(</w:instrTex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instrText>更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instrText>))</w:instrTex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separate"/>
            </w:r>
            <w:r w:rsidRPr="00CE2BD6">
              <w:rPr>
                <w:rFonts w:ascii="ＭＳ 明朝" w:eastAsia="ＭＳ Ｐ明朝" w:hAnsi="Century" w:cs="ＭＳ Ｐ明朝" w:hint="eastAsia"/>
                <w:color w:val="000000" w:themeColor="text1"/>
                <w:spacing w:val="12"/>
                <w:sz w:val="21"/>
                <w:szCs w:val="21"/>
              </w:rPr>
              <w:t>□</w:t>
            </w: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  <w:sz w:val="21"/>
                <w:szCs w:val="21"/>
              </w:rPr>
              <w:t>軽微な計画変更</w:t>
            </w:r>
            <w:r w:rsidRPr="00CE2BD6">
              <w:rPr>
                <w:rFonts w:ascii="ＭＳ 明朝" w:hAnsi="Century" w:cs="ＭＳ 明朝"/>
                <w:color w:val="000000" w:themeColor="text1"/>
                <w:sz w:val="24"/>
                <w:szCs w:val="24"/>
              </w:rPr>
              <w:fldChar w:fldCharType="end"/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color w:val="000000" w:themeColor="text1"/>
                <w:spacing w:val="12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t>概要</w:t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647C9A" w:rsidRPr="00CE2BD6" w:rsidTr="009659BF">
        <w:trPr>
          <w:trHeight w:val="606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color w:val="000000" w:themeColor="text1"/>
                <w:spacing w:val="12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</w:rPr>
              <w:t xml:space="preserve">　□</w:t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color w:val="000000" w:themeColor="text1"/>
                <w:spacing w:val="12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pacing w:val="12"/>
              </w:rPr>
              <w:t xml:space="preserve">　記</w:t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E2BD6">
              <w:rPr>
                <w:rFonts w:ascii="ＭＳ 明朝" w:hAnsi="Century" w:cs="ＭＳ 明朝" w:hint="eastAsia"/>
                <w:color w:val="000000" w:themeColor="text1"/>
              </w:rPr>
              <w:t>載</w:t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事</w:t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項</w:t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変</w:t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rPr>
                <w:rFonts w:ascii="ＭＳ 明朝" w:hAnsi="Century"/>
                <w:color w:val="000000" w:themeColor="text1"/>
                <w:spacing w:val="12"/>
              </w:rPr>
            </w:pPr>
          </w:p>
          <w:p w:rsidR="00647C9A" w:rsidRPr="00CE2BD6" w:rsidRDefault="00647C9A" w:rsidP="009659BF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変更前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647C9A" w:rsidRPr="00CE2BD6" w:rsidTr="009659BF">
        <w:trPr>
          <w:trHeight w:val="606"/>
        </w:trPr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pacing w:val="12"/>
              </w:rPr>
            </w:pP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変更後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647C9A" w:rsidRPr="00CE2BD6" w:rsidTr="009659BF">
        <w:trPr>
          <w:trHeight w:val="1170"/>
        </w:trPr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pacing w:val="12"/>
              </w:rPr>
            </w:pP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理由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  <w:tr w:rsidR="00647C9A" w:rsidRPr="00CE2BD6" w:rsidTr="009659BF">
        <w:trPr>
          <w:trHeight w:val="2010"/>
        </w:trPr>
        <w:tc>
          <w:tcPr>
            <w:tcW w:w="9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</w:rPr>
            </w:pPr>
            <w:r w:rsidRPr="00CE2BD6">
              <w:rPr>
                <w:rFonts w:ascii="ＭＳ 明朝" w:hAnsi="Century" w:cs="ＭＳ 明朝" w:hint="eastAsia"/>
                <w:color w:val="000000" w:themeColor="text1"/>
              </w:rPr>
              <w:t>※受付欄</w:t>
            </w: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</w:rPr>
            </w:pP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</w:rPr>
            </w:pP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firstLineChars="100" w:firstLine="200"/>
              <w:jc w:val="left"/>
              <w:rPr>
                <w:rFonts w:ascii="ＭＳ 明朝" w:hAnsi="Century"/>
                <w:color w:val="000000" w:themeColor="text1"/>
              </w:rPr>
            </w:pPr>
          </w:p>
          <w:p w:rsidR="00647C9A" w:rsidRPr="00CE2BD6" w:rsidRDefault="00647C9A" w:rsidP="009659BF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Century"/>
                <w:color w:val="000000" w:themeColor="text1"/>
                <w:sz w:val="24"/>
                <w:szCs w:val="24"/>
              </w:rPr>
            </w:pPr>
          </w:p>
        </w:tc>
      </w:tr>
    </w:tbl>
    <w:p w:rsidR="00647C9A" w:rsidRPr="00CE2BD6" w:rsidRDefault="00647C9A" w:rsidP="00647C9A">
      <w:pPr>
        <w:numPr>
          <w:ilvl w:val="0"/>
          <w:numId w:val="1"/>
        </w:numPr>
        <w:rPr>
          <w:color w:val="000000" w:themeColor="text1"/>
        </w:rPr>
      </w:pPr>
      <w:r w:rsidRPr="00CE2BD6">
        <w:rPr>
          <w:rFonts w:cs="ＭＳ 明朝" w:hint="eastAsia"/>
          <w:color w:val="000000" w:themeColor="text1"/>
        </w:rPr>
        <w:t>印のある欄は記入しないで下さい。</w:t>
      </w:r>
    </w:p>
    <w:p w:rsidR="00647C9A" w:rsidRPr="00CE2BD6" w:rsidRDefault="00647C9A" w:rsidP="00647C9A">
      <w:pPr>
        <w:rPr>
          <w:rFonts w:ascii="ＭＳ 明朝"/>
          <w:color w:val="000000" w:themeColor="text1"/>
        </w:rPr>
      </w:pPr>
    </w:p>
    <w:p w:rsidR="00647C9A" w:rsidRPr="00CE2BD6" w:rsidRDefault="00647C9A" w:rsidP="00647C9A">
      <w:pPr>
        <w:spacing w:line="180" w:lineRule="exact"/>
        <w:rPr>
          <w:rFonts w:ascii="ＭＳ 明朝" w:eastAsia="ＭＳ Ｐゴシック" w:cs="ＭＳ Ｐゴシック"/>
          <w:color w:val="000000" w:themeColor="text1"/>
        </w:rPr>
      </w:pPr>
    </w:p>
    <w:p w:rsidR="00647C9A" w:rsidRPr="00647C9A" w:rsidRDefault="00647C9A" w:rsidP="00647C9A">
      <w:pPr>
        <w:rPr>
          <w:rFonts w:hint="eastAsia"/>
        </w:rPr>
      </w:pPr>
      <w:bookmarkStart w:id="0" w:name="_GoBack"/>
      <w:bookmarkEnd w:id="0"/>
    </w:p>
    <w:sectPr w:rsidR="00647C9A" w:rsidRPr="00647C9A" w:rsidSect="00647C9A">
      <w:headerReference w:type="default" r:id="rId8"/>
      <w:footerReference w:type="default" r:id="rId9"/>
      <w:pgSz w:w="11904" w:h="16836"/>
      <w:pgMar w:top="1134" w:right="1418" w:bottom="85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CC" w:rsidRDefault="004848CC">
      <w:r>
        <w:separator/>
      </w:r>
    </w:p>
  </w:endnote>
  <w:endnote w:type="continuationSeparator" w:id="0">
    <w:p w:rsidR="004848CC" w:rsidRDefault="0048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CC" w:rsidRDefault="004848C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848CC" w:rsidRDefault="0048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7D9"/>
    <w:multiLevelType w:val="hybridMultilevel"/>
    <w:tmpl w:val="9260E04C"/>
    <w:lvl w:ilvl="0" w:tplc="22D242B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144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6A"/>
    <w:rsid w:val="00020C47"/>
    <w:rsid w:val="00045D0B"/>
    <w:rsid w:val="000524C2"/>
    <w:rsid w:val="00070A72"/>
    <w:rsid w:val="000737A3"/>
    <w:rsid w:val="000A6985"/>
    <w:rsid w:val="000B4490"/>
    <w:rsid w:val="000E730D"/>
    <w:rsid w:val="0013519D"/>
    <w:rsid w:val="00160A48"/>
    <w:rsid w:val="00167FC5"/>
    <w:rsid w:val="001A227B"/>
    <w:rsid w:val="001F417A"/>
    <w:rsid w:val="001F4EBA"/>
    <w:rsid w:val="00230F9F"/>
    <w:rsid w:val="002627AD"/>
    <w:rsid w:val="00270D87"/>
    <w:rsid w:val="002B7B02"/>
    <w:rsid w:val="00327D2D"/>
    <w:rsid w:val="00376C05"/>
    <w:rsid w:val="003B48A9"/>
    <w:rsid w:val="003E0C29"/>
    <w:rsid w:val="003E3C00"/>
    <w:rsid w:val="003E3EFE"/>
    <w:rsid w:val="003E7AC3"/>
    <w:rsid w:val="003F496A"/>
    <w:rsid w:val="00406A3F"/>
    <w:rsid w:val="004848CC"/>
    <w:rsid w:val="004A3803"/>
    <w:rsid w:val="004A674A"/>
    <w:rsid w:val="004B6F1E"/>
    <w:rsid w:val="004E74B3"/>
    <w:rsid w:val="00530351"/>
    <w:rsid w:val="005447EC"/>
    <w:rsid w:val="00564365"/>
    <w:rsid w:val="005757C8"/>
    <w:rsid w:val="005C57C9"/>
    <w:rsid w:val="00605644"/>
    <w:rsid w:val="00614021"/>
    <w:rsid w:val="00615FB0"/>
    <w:rsid w:val="00620804"/>
    <w:rsid w:val="0062733E"/>
    <w:rsid w:val="00647C9A"/>
    <w:rsid w:val="00652D2A"/>
    <w:rsid w:val="00672491"/>
    <w:rsid w:val="006B36B6"/>
    <w:rsid w:val="006C5B20"/>
    <w:rsid w:val="006D6FA1"/>
    <w:rsid w:val="007003B3"/>
    <w:rsid w:val="00763D95"/>
    <w:rsid w:val="0077249A"/>
    <w:rsid w:val="00775F93"/>
    <w:rsid w:val="007C4CA6"/>
    <w:rsid w:val="007D3119"/>
    <w:rsid w:val="007E3C28"/>
    <w:rsid w:val="008045A5"/>
    <w:rsid w:val="008126E3"/>
    <w:rsid w:val="00824924"/>
    <w:rsid w:val="00837D62"/>
    <w:rsid w:val="0084001E"/>
    <w:rsid w:val="008442DC"/>
    <w:rsid w:val="00854B7F"/>
    <w:rsid w:val="00884283"/>
    <w:rsid w:val="0089723E"/>
    <w:rsid w:val="008F1701"/>
    <w:rsid w:val="00911F0E"/>
    <w:rsid w:val="00922CB0"/>
    <w:rsid w:val="00957837"/>
    <w:rsid w:val="00962A39"/>
    <w:rsid w:val="009A7BEC"/>
    <w:rsid w:val="009F12FF"/>
    <w:rsid w:val="00A0171A"/>
    <w:rsid w:val="00A0539C"/>
    <w:rsid w:val="00A47C3C"/>
    <w:rsid w:val="00A527A5"/>
    <w:rsid w:val="00A90B5F"/>
    <w:rsid w:val="00AF5D41"/>
    <w:rsid w:val="00B03369"/>
    <w:rsid w:val="00B11DA4"/>
    <w:rsid w:val="00B46A36"/>
    <w:rsid w:val="00B46B3D"/>
    <w:rsid w:val="00B731CC"/>
    <w:rsid w:val="00B874BF"/>
    <w:rsid w:val="00BC471F"/>
    <w:rsid w:val="00BE17DB"/>
    <w:rsid w:val="00C0439D"/>
    <w:rsid w:val="00C4180F"/>
    <w:rsid w:val="00C4251D"/>
    <w:rsid w:val="00C6184C"/>
    <w:rsid w:val="00C92E63"/>
    <w:rsid w:val="00CB757F"/>
    <w:rsid w:val="00CE2BD6"/>
    <w:rsid w:val="00D07BA4"/>
    <w:rsid w:val="00D43459"/>
    <w:rsid w:val="00DB7198"/>
    <w:rsid w:val="00DC01E6"/>
    <w:rsid w:val="00DE0CBF"/>
    <w:rsid w:val="00DE27B7"/>
    <w:rsid w:val="00DF0DE3"/>
    <w:rsid w:val="00DF711F"/>
    <w:rsid w:val="00E24C86"/>
    <w:rsid w:val="00E84B5F"/>
    <w:rsid w:val="00E85983"/>
    <w:rsid w:val="00E91C1E"/>
    <w:rsid w:val="00EA6660"/>
    <w:rsid w:val="00F04946"/>
    <w:rsid w:val="00F051EE"/>
    <w:rsid w:val="00F52C80"/>
    <w:rsid w:val="00F53376"/>
    <w:rsid w:val="00F730D8"/>
    <w:rsid w:val="00F7388F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BC89"/>
  <w15:docId w15:val="{3781DDE2-5D77-4B03-BF91-438F394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3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1F417A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804C-F187-404D-B250-5D5D1548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1-a-3-2</vt:lpstr>
    </vt:vector>
  </TitlesOfParts>
  <Company>（財）群馬県建設技術センター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1-a-3-2</dc:title>
  <dc:creator>kengi-kenchiku</dc:creator>
  <cp:lastModifiedBy>admin</cp:lastModifiedBy>
  <cp:revision>2</cp:revision>
  <cp:lastPrinted>2009-05-29T11:05:00Z</cp:lastPrinted>
  <dcterms:created xsi:type="dcterms:W3CDTF">2021-03-23T06:17:00Z</dcterms:created>
  <dcterms:modified xsi:type="dcterms:W3CDTF">2021-03-23T06:17:00Z</dcterms:modified>
</cp:coreProperties>
</file>